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C08" w:rsidRPr="00506E9C" w:rsidRDefault="00506E9C">
      <w:pPr>
        <w:rPr>
          <w:rFonts w:ascii="Tahoma" w:hAnsi="Tahoma" w:cs="Tahoma"/>
          <w:b/>
          <w:sz w:val="28"/>
          <w:szCs w:val="28"/>
        </w:rPr>
      </w:pPr>
      <w:r w:rsidRPr="00506E9C">
        <w:rPr>
          <w:rFonts w:ascii="Tahoma" w:hAnsi="Tahoma" w:cs="Tahoma"/>
          <w:b/>
          <w:sz w:val="28"/>
          <w:szCs w:val="28"/>
        </w:rPr>
        <w:t>21</w:t>
      </w:r>
      <w:r w:rsidRPr="00506E9C">
        <w:rPr>
          <w:rFonts w:ascii="Tahoma" w:hAnsi="Tahoma" w:cs="Tahoma"/>
          <w:b/>
          <w:sz w:val="28"/>
          <w:szCs w:val="28"/>
          <w:vertAlign w:val="superscript"/>
        </w:rPr>
        <w:t>st</w:t>
      </w:r>
      <w:r w:rsidRPr="00506E9C">
        <w:rPr>
          <w:rFonts w:ascii="Tahoma" w:hAnsi="Tahoma" w:cs="Tahoma"/>
          <w:b/>
          <w:sz w:val="28"/>
          <w:szCs w:val="28"/>
        </w:rPr>
        <w:t xml:space="preserve"> Sunday OT – John 6:60-69</w:t>
      </w:r>
    </w:p>
    <w:p w:rsidR="00506E9C" w:rsidRPr="00506E9C" w:rsidRDefault="00506E9C">
      <w:pPr>
        <w:rPr>
          <w:rFonts w:ascii="Tahoma" w:hAnsi="Tahoma" w:cs="Tahoma"/>
          <w:b/>
          <w:sz w:val="28"/>
          <w:szCs w:val="28"/>
        </w:rPr>
      </w:pPr>
    </w:p>
    <w:p w:rsidR="00506E9C" w:rsidRPr="00506E9C" w:rsidRDefault="00506E9C" w:rsidP="00506E9C">
      <w:pPr>
        <w:rPr>
          <w:rFonts w:ascii="Tahoma" w:hAnsi="Tahoma" w:cs="Tahoma"/>
          <w:sz w:val="28"/>
          <w:szCs w:val="28"/>
        </w:rPr>
      </w:pPr>
      <w:r w:rsidRPr="00506E9C">
        <w:rPr>
          <w:rFonts w:ascii="Tahoma" w:hAnsi="Tahoma" w:cs="Tahoma"/>
          <w:sz w:val="28"/>
          <w:szCs w:val="28"/>
        </w:rPr>
        <w:t xml:space="preserve">“Master, to whom shall we go?  You have the words of eternal life.  We have come to believe and are convinced that you are the </w:t>
      </w:r>
      <w:r w:rsidRPr="00A70057">
        <w:rPr>
          <w:rFonts w:ascii="Tahoma" w:hAnsi="Tahoma" w:cs="Tahoma"/>
          <w:b/>
          <w:i/>
          <w:sz w:val="28"/>
          <w:szCs w:val="28"/>
        </w:rPr>
        <w:t>Holy One</w:t>
      </w:r>
      <w:r w:rsidRPr="00506E9C">
        <w:rPr>
          <w:rFonts w:ascii="Tahoma" w:hAnsi="Tahoma" w:cs="Tahoma"/>
          <w:sz w:val="28"/>
          <w:szCs w:val="28"/>
        </w:rPr>
        <w:t xml:space="preserve"> of God.”</w:t>
      </w:r>
    </w:p>
    <w:p w:rsidR="009D2905" w:rsidRDefault="009D2905" w:rsidP="00506E9C">
      <w:pPr>
        <w:rPr>
          <w:rFonts w:ascii="Tahoma" w:hAnsi="Tahoma" w:cs="Tahoma"/>
          <w:sz w:val="28"/>
          <w:szCs w:val="28"/>
        </w:rPr>
      </w:pPr>
    </w:p>
    <w:p w:rsidR="00506E9C" w:rsidRDefault="009D2905" w:rsidP="00506E9C">
      <w:pPr>
        <w:rPr>
          <w:rFonts w:ascii="Tahoma" w:hAnsi="Tahoma" w:cs="Tahoma"/>
          <w:sz w:val="28"/>
          <w:szCs w:val="28"/>
        </w:rPr>
      </w:pPr>
      <w:r>
        <w:rPr>
          <w:rFonts w:ascii="Tahoma" w:hAnsi="Tahoma" w:cs="Tahoma"/>
          <w:sz w:val="28"/>
          <w:szCs w:val="28"/>
        </w:rPr>
        <w:t>This is the last passage from</w:t>
      </w:r>
      <w:r w:rsidR="00506E9C" w:rsidRPr="00506E9C">
        <w:rPr>
          <w:rFonts w:ascii="Tahoma" w:hAnsi="Tahoma" w:cs="Tahoma"/>
          <w:sz w:val="28"/>
          <w:szCs w:val="28"/>
        </w:rPr>
        <w:t xml:space="preserve"> </w:t>
      </w:r>
      <w:r>
        <w:rPr>
          <w:rFonts w:ascii="Tahoma" w:hAnsi="Tahoma" w:cs="Tahoma"/>
          <w:sz w:val="28"/>
          <w:szCs w:val="28"/>
        </w:rPr>
        <w:t>John’s Bread of Life, and it is</w:t>
      </w:r>
      <w:r w:rsidR="00506E9C">
        <w:rPr>
          <w:rFonts w:ascii="Tahoma" w:hAnsi="Tahoma" w:cs="Tahoma"/>
          <w:sz w:val="28"/>
          <w:szCs w:val="28"/>
        </w:rPr>
        <w:t xml:space="preserve"> at the point where many of Jesus’ disciples returned to their </w:t>
      </w:r>
      <w:r w:rsidR="00506E9C" w:rsidRPr="009D2905">
        <w:rPr>
          <w:rFonts w:ascii="Tahoma" w:hAnsi="Tahoma" w:cs="Tahoma"/>
          <w:i/>
          <w:sz w:val="28"/>
          <w:szCs w:val="28"/>
        </w:rPr>
        <w:t>former way of life</w:t>
      </w:r>
      <w:r w:rsidR="00506E9C">
        <w:rPr>
          <w:rFonts w:ascii="Tahoma" w:hAnsi="Tahoma" w:cs="Tahoma"/>
          <w:sz w:val="28"/>
          <w:szCs w:val="28"/>
        </w:rPr>
        <w:t xml:space="preserve"> and no longer accompanied him because this saying was too hard; </w:t>
      </w:r>
      <w:r w:rsidR="00506E9C" w:rsidRPr="00506E9C">
        <w:rPr>
          <w:rFonts w:ascii="Tahoma" w:hAnsi="Tahoma" w:cs="Tahoma"/>
          <w:b/>
          <w:i/>
          <w:sz w:val="28"/>
          <w:szCs w:val="28"/>
        </w:rPr>
        <w:t>“…Who can accept it?”</w:t>
      </w:r>
    </w:p>
    <w:p w:rsidR="00506E9C" w:rsidRDefault="00506E9C" w:rsidP="00506E9C">
      <w:pPr>
        <w:rPr>
          <w:rFonts w:ascii="Tahoma" w:hAnsi="Tahoma" w:cs="Tahoma"/>
          <w:sz w:val="28"/>
          <w:szCs w:val="28"/>
        </w:rPr>
      </w:pPr>
      <w:r>
        <w:rPr>
          <w:rFonts w:ascii="Tahoma" w:hAnsi="Tahoma" w:cs="Tahoma"/>
          <w:sz w:val="28"/>
          <w:szCs w:val="28"/>
        </w:rPr>
        <w:t xml:space="preserve">In </w:t>
      </w:r>
      <w:r w:rsidRPr="00821FBC">
        <w:rPr>
          <w:rFonts w:ascii="Tahoma" w:hAnsi="Tahoma" w:cs="Tahoma"/>
          <w:i/>
          <w:sz w:val="28"/>
          <w:szCs w:val="28"/>
        </w:rPr>
        <w:t>Give Us This Day reflection</w:t>
      </w:r>
      <w:r w:rsidR="009D2905">
        <w:rPr>
          <w:rFonts w:ascii="Tahoma" w:hAnsi="Tahoma" w:cs="Tahoma"/>
          <w:sz w:val="28"/>
          <w:szCs w:val="28"/>
        </w:rPr>
        <w:t>, Pope Francis, at his</w:t>
      </w:r>
      <w:r w:rsidR="00A70057">
        <w:rPr>
          <w:rFonts w:ascii="Tahoma" w:hAnsi="Tahoma" w:cs="Tahoma"/>
          <w:sz w:val="28"/>
          <w:szCs w:val="28"/>
        </w:rPr>
        <w:t xml:space="preserve"> 22</w:t>
      </w:r>
      <w:r w:rsidR="00A70057" w:rsidRPr="00A70057">
        <w:rPr>
          <w:rFonts w:ascii="Tahoma" w:hAnsi="Tahoma" w:cs="Tahoma"/>
          <w:sz w:val="28"/>
          <w:szCs w:val="28"/>
          <w:vertAlign w:val="superscript"/>
        </w:rPr>
        <w:t>nd</w:t>
      </w:r>
      <w:r w:rsidR="00A70057">
        <w:rPr>
          <w:rFonts w:ascii="Tahoma" w:hAnsi="Tahoma" w:cs="Tahoma"/>
          <w:sz w:val="28"/>
          <w:szCs w:val="28"/>
        </w:rPr>
        <w:t xml:space="preserve"> </w:t>
      </w:r>
      <w:r>
        <w:rPr>
          <w:rFonts w:ascii="Tahoma" w:hAnsi="Tahoma" w:cs="Tahoma"/>
          <w:sz w:val="28"/>
          <w:szCs w:val="28"/>
        </w:rPr>
        <w:t xml:space="preserve">of August </w:t>
      </w:r>
      <w:r w:rsidRPr="00821FBC">
        <w:rPr>
          <w:rFonts w:ascii="Tahoma" w:hAnsi="Tahoma" w:cs="Tahoma"/>
          <w:i/>
          <w:sz w:val="28"/>
          <w:szCs w:val="28"/>
        </w:rPr>
        <w:t>Angelus</w:t>
      </w:r>
      <w:r>
        <w:rPr>
          <w:rFonts w:ascii="Tahoma" w:hAnsi="Tahoma" w:cs="Tahoma"/>
          <w:sz w:val="28"/>
          <w:szCs w:val="28"/>
        </w:rPr>
        <w:t xml:space="preserve">, </w:t>
      </w:r>
      <w:r w:rsidR="00821FBC">
        <w:rPr>
          <w:rFonts w:ascii="Tahoma" w:hAnsi="Tahoma" w:cs="Tahoma"/>
          <w:sz w:val="28"/>
          <w:szCs w:val="28"/>
        </w:rPr>
        <w:t xml:space="preserve">writes his response to the above attitude of </w:t>
      </w:r>
      <w:r w:rsidR="00821FBC" w:rsidRPr="00A70057">
        <w:rPr>
          <w:rFonts w:ascii="Tahoma" w:hAnsi="Tahoma" w:cs="Tahoma"/>
          <w:i/>
          <w:sz w:val="28"/>
          <w:szCs w:val="28"/>
        </w:rPr>
        <w:t>those who withdrew and decided not to follow Jesus any more</w:t>
      </w:r>
      <w:r w:rsidR="00821FBC">
        <w:rPr>
          <w:rFonts w:ascii="Tahoma" w:hAnsi="Tahoma" w:cs="Tahoma"/>
          <w:sz w:val="28"/>
          <w:szCs w:val="28"/>
        </w:rPr>
        <w:t>.</w:t>
      </w:r>
    </w:p>
    <w:p w:rsidR="00821FBC" w:rsidRDefault="00821FBC" w:rsidP="00506E9C">
      <w:pPr>
        <w:rPr>
          <w:rFonts w:ascii="Tahoma" w:hAnsi="Tahoma" w:cs="Tahoma"/>
          <w:sz w:val="28"/>
          <w:szCs w:val="28"/>
        </w:rPr>
      </w:pPr>
      <w:r>
        <w:rPr>
          <w:rFonts w:ascii="Tahoma" w:hAnsi="Tahoma" w:cs="Tahoma"/>
          <w:sz w:val="28"/>
          <w:szCs w:val="28"/>
        </w:rPr>
        <w:t xml:space="preserve">“Jesus’ words enkindled great scandal: he was saying that God decided to manifest himself and accomplish salvation in the </w:t>
      </w:r>
      <w:r w:rsidRPr="00821FBC">
        <w:rPr>
          <w:rFonts w:ascii="Tahoma" w:hAnsi="Tahoma" w:cs="Tahoma"/>
          <w:b/>
          <w:i/>
          <w:sz w:val="28"/>
          <w:szCs w:val="28"/>
        </w:rPr>
        <w:t>weakness of human flesh</w:t>
      </w:r>
      <w:r>
        <w:rPr>
          <w:rFonts w:ascii="Tahoma" w:hAnsi="Tahoma" w:cs="Tahoma"/>
          <w:sz w:val="28"/>
          <w:szCs w:val="28"/>
        </w:rPr>
        <w:t xml:space="preserve">.  It is the mystery of the incarnation…Jesus affirms that the true bread of salvation, which transmits eternal life, is his very flesh; that to enter into communion with God, </w:t>
      </w:r>
      <w:r w:rsidRPr="009D2905">
        <w:rPr>
          <w:rFonts w:ascii="Tahoma" w:hAnsi="Tahoma" w:cs="Tahoma"/>
          <w:i/>
          <w:sz w:val="28"/>
          <w:szCs w:val="28"/>
        </w:rPr>
        <w:t>before</w:t>
      </w:r>
      <w:r>
        <w:rPr>
          <w:rFonts w:ascii="Tahoma" w:hAnsi="Tahoma" w:cs="Tahoma"/>
          <w:sz w:val="28"/>
          <w:szCs w:val="28"/>
        </w:rPr>
        <w:t xml:space="preserve"> observing the laws or satisfying religious precepts, it is necessary to live out a real and concrete relationship with him—because salvation came from him, in his incarnation.”</w:t>
      </w:r>
    </w:p>
    <w:p w:rsidR="00821FBC" w:rsidRDefault="009D2905" w:rsidP="00506E9C">
      <w:pPr>
        <w:rPr>
          <w:rFonts w:ascii="Tahoma" w:hAnsi="Tahoma" w:cs="Tahoma"/>
          <w:sz w:val="28"/>
          <w:szCs w:val="28"/>
        </w:rPr>
      </w:pPr>
      <w:r>
        <w:rPr>
          <w:rFonts w:ascii="Tahoma" w:hAnsi="Tahoma" w:cs="Tahoma"/>
          <w:sz w:val="28"/>
          <w:szCs w:val="28"/>
        </w:rPr>
        <w:t>The Pope’s words are obvious.  Before we ca</w:t>
      </w:r>
      <w:r w:rsidR="00821FBC">
        <w:rPr>
          <w:rFonts w:ascii="Tahoma" w:hAnsi="Tahoma" w:cs="Tahoma"/>
          <w:sz w:val="28"/>
          <w:szCs w:val="28"/>
        </w:rPr>
        <w:t>me to church this morning for the Eucharist</w:t>
      </w:r>
      <w:r>
        <w:rPr>
          <w:rFonts w:ascii="Tahoma" w:hAnsi="Tahoma" w:cs="Tahoma"/>
          <w:sz w:val="28"/>
          <w:szCs w:val="28"/>
        </w:rPr>
        <w:t>, we were</w:t>
      </w:r>
      <w:r w:rsidR="00821FBC">
        <w:rPr>
          <w:rFonts w:ascii="Tahoma" w:hAnsi="Tahoma" w:cs="Tahoma"/>
          <w:sz w:val="28"/>
          <w:szCs w:val="28"/>
        </w:rPr>
        <w:t xml:space="preserve"> living out a real and concrete relationship with Jesus </w:t>
      </w:r>
      <w:r w:rsidR="00533ADA">
        <w:rPr>
          <w:rFonts w:ascii="Tahoma" w:hAnsi="Tahoma" w:cs="Tahoma"/>
          <w:sz w:val="28"/>
          <w:szCs w:val="28"/>
        </w:rPr>
        <w:t xml:space="preserve">Christ </w:t>
      </w:r>
      <w:r w:rsidR="00821FBC">
        <w:rPr>
          <w:rFonts w:ascii="Tahoma" w:hAnsi="Tahoma" w:cs="Tahoma"/>
          <w:sz w:val="28"/>
          <w:szCs w:val="28"/>
        </w:rPr>
        <w:t xml:space="preserve">and </w:t>
      </w:r>
      <w:r w:rsidR="00533ADA">
        <w:rPr>
          <w:rFonts w:ascii="Tahoma" w:hAnsi="Tahoma" w:cs="Tahoma"/>
          <w:sz w:val="28"/>
          <w:szCs w:val="28"/>
        </w:rPr>
        <w:t>with each other</w:t>
      </w:r>
      <w:r w:rsidR="00A70057">
        <w:rPr>
          <w:rFonts w:ascii="Tahoma" w:hAnsi="Tahoma" w:cs="Tahoma"/>
          <w:b/>
          <w:i/>
          <w:sz w:val="28"/>
          <w:szCs w:val="28"/>
        </w:rPr>
        <w:t xml:space="preserve">.  </w:t>
      </w:r>
      <w:r>
        <w:rPr>
          <w:rFonts w:ascii="Tahoma" w:hAnsi="Tahoma" w:cs="Tahoma"/>
          <w:sz w:val="28"/>
          <w:szCs w:val="28"/>
        </w:rPr>
        <w:t xml:space="preserve"> </w:t>
      </w:r>
      <w:proofErr w:type="gramStart"/>
      <w:r>
        <w:rPr>
          <w:rFonts w:ascii="Tahoma" w:hAnsi="Tahoma" w:cs="Tahoma"/>
          <w:sz w:val="28"/>
          <w:szCs w:val="28"/>
        </w:rPr>
        <w:t>As a parish faith community</w:t>
      </w:r>
      <w:r w:rsidR="00533ADA">
        <w:rPr>
          <w:rFonts w:ascii="Tahoma" w:hAnsi="Tahoma" w:cs="Tahoma"/>
          <w:sz w:val="28"/>
          <w:szCs w:val="28"/>
        </w:rPr>
        <w:t xml:space="preserve"> this possible through our </w:t>
      </w:r>
      <w:r>
        <w:rPr>
          <w:rFonts w:ascii="Tahoma" w:hAnsi="Tahoma" w:cs="Tahoma"/>
          <w:sz w:val="28"/>
          <w:szCs w:val="28"/>
        </w:rPr>
        <w:t>many programs and prayer groups</w:t>
      </w:r>
      <w:r w:rsidR="00533ADA">
        <w:rPr>
          <w:rFonts w:ascii="Tahoma" w:hAnsi="Tahoma" w:cs="Tahoma"/>
          <w:sz w:val="28"/>
          <w:szCs w:val="28"/>
        </w:rPr>
        <w:t>.</w:t>
      </w:r>
      <w:proofErr w:type="gramEnd"/>
      <w:r w:rsidR="00533ADA">
        <w:rPr>
          <w:rFonts w:ascii="Tahoma" w:hAnsi="Tahoma" w:cs="Tahoma"/>
          <w:sz w:val="28"/>
          <w:szCs w:val="28"/>
        </w:rPr>
        <w:t xml:space="preserve">  </w:t>
      </w:r>
    </w:p>
    <w:p w:rsidR="00533ADA" w:rsidRDefault="009D2905" w:rsidP="00506E9C">
      <w:pPr>
        <w:rPr>
          <w:rFonts w:ascii="Tahoma" w:hAnsi="Tahoma" w:cs="Tahoma"/>
          <w:sz w:val="28"/>
          <w:szCs w:val="28"/>
        </w:rPr>
      </w:pPr>
      <w:r>
        <w:rPr>
          <w:rFonts w:ascii="Tahoma" w:hAnsi="Tahoma" w:cs="Tahoma"/>
          <w:sz w:val="28"/>
          <w:szCs w:val="28"/>
        </w:rPr>
        <w:t>T</w:t>
      </w:r>
      <w:r w:rsidR="00533ADA">
        <w:rPr>
          <w:rFonts w:ascii="Tahoma" w:hAnsi="Tahoma" w:cs="Tahoma"/>
          <w:sz w:val="28"/>
          <w:szCs w:val="28"/>
        </w:rPr>
        <w:t xml:space="preserve">he Pope continues, “This means that one must not pursue God in </w:t>
      </w:r>
      <w:r w:rsidR="00533ADA" w:rsidRPr="009D2905">
        <w:rPr>
          <w:rFonts w:ascii="Tahoma" w:hAnsi="Tahoma" w:cs="Tahoma"/>
          <w:i/>
          <w:sz w:val="28"/>
          <w:szCs w:val="28"/>
        </w:rPr>
        <w:t>dreams</w:t>
      </w:r>
      <w:r w:rsidR="00533ADA">
        <w:rPr>
          <w:rFonts w:ascii="Tahoma" w:hAnsi="Tahoma" w:cs="Tahoma"/>
          <w:sz w:val="28"/>
          <w:szCs w:val="28"/>
        </w:rPr>
        <w:t xml:space="preserve"> and in </w:t>
      </w:r>
      <w:r w:rsidR="00533ADA" w:rsidRPr="009D2905">
        <w:rPr>
          <w:rFonts w:ascii="Tahoma" w:hAnsi="Tahoma" w:cs="Tahoma"/>
          <w:i/>
          <w:sz w:val="28"/>
          <w:szCs w:val="28"/>
        </w:rPr>
        <w:t>images of grandeur and power</w:t>
      </w:r>
      <w:r w:rsidR="00533ADA">
        <w:rPr>
          <w:rFonts w:ascii="Tahoma" w:hAnsi="Tahoma" w:cs="Tahoma"/>
          <w:sz w:val="28"/>
          <w:szCs w:val="28"/>
        </w:rPr>
        <w:t>, but God must be recognized in the humanity of Jesus and as a consequence</w:t>
      </w:r>
      <w:r w:rsidR="00533ADA" w:rsidRPr="009D2905">
        <w:rPr>
          <w:rFonts w:ascii="Tahoma" w:hAnsi="Tahoma" w:cs="Tahoma"/>
          <w:sz w:val="28"/>
          <w:szCs w:val="28"/>
        </w:rPr>
        <w:t>,</w:t>
      </w:r>
      <w:r w:rsidR="00533ADA" w:rsidRPr="00533ADA">
        <w:rPr>
          <w:rFonts w:ascii="Tahoma" w:hAnsi="Tahoma" w:cs="Tahoma"/>
          <w:b/>
          <w:i/>
          <w:sz w:val="28"/>
          <w:szCs w:val="28"/>
        </w:rPr>
        <w:t xml:space="preserve"> in that of the brothers and sisters we meet on the path of life</w:t>
      </w:r>
      <w:r w:rsidR="00533ADA">
        <w:rPr>
          <w:rFonts w:ascii="Tahoma" w:hAnsi="Tahoma" w:cs="Tahoma"/>
          <w:b/>
          <w:i/>
          <w:sz w:val="28"/>
          <w:szCs w:val="28"/>
        </w:rPr>
        <w:t>…</w:t>
      </w:r>
      <w:r w:rsidR="00533ADA">
        <w:rPr>
          <w:rFonts w:ascii="Tahoma" w:hAnsi="Tahoma" w:cs="Tahoma"/>
          <w:sz w:val="28"/>
          <w:szCs w:val="28"/>
        </w:rPr>
        <w:t xml:space="preserve">seeking him </w:t>
      </w:r>
      <w:r w:rsidR="00533ADA" w:rsidRPr="009D2905">
        <w:rPr>
          <w:rFonts w:ascii="Tahoma" w:hAnsi="Tahoma" w:cs="Tahoma"/>
          <w:b/>
          <w:sz w:val="28"/>
          <w:szCs w:val="28"/>
        </w:rPr>
        <w:t>in</w:t>
      </w:r>
      <w:r w:rsidR="00533ADA">
        <w:rPr>
          <w:rFonts w:ascii="Tahoma" w:hAnsi="Tahoma" w:cs="Tahoma"/>
          <w:sz w:val="28"/>
          <w:szCs w:val="28"/>
        </w:rPr>
        <w:t xml:space="preserve"> life, </w:t>
      </w:r>
      <w:r w:rsidR="00533ADA" w:rsidRPr="009D2905">
        <w:rPr>
          <w:rFonts w:ascii="Tahoma" w:hAnsi="Tahoma" w:cs="Tahoma"/>
          <w:b/>
          <w:sz w:val="28"/>
          <w:szCs w:val="28"/>
        </w:rPr>
        <w:t>in</w:t>
      </w:r>
      <w:r w:rsidR="00533ADA">
        <w:rPr>
          <w:rFonts w:ascii="Tahoma" w:hAnsi="Tahoma" w:cs="Tahoma"/>
          <w:sz w:val="28"/>
          <w:szCs w:val="28"/>
        </w:rPr>
        <w:t xml:space="preserve"> history, </w:t>
      </w:r>
      <w:r w:rsidR="00533ADA" w:rsidRPr="009D2905">
        <w:rPr>
          <w:rFonts w:ascii="Tahoma" w:hAnsi="Tahoma" w:cs="Tahoma"/>
          <w:b/>
          <w:sz w:val="28"/>
          <w:szCs w:val="28"/>
        </w:rPr>
        <w:t>in</w:t>
      </w:r>
      <w:r w:rsidR="00533ADA">
        <w:rPr>
          <w:rFonts w:ascii="Tahoma" w:hAnsi="Tahoma" w:cs="Tahoma"/>
          <w:sz w:val="28"/>
          <w:szCs w:val="28"/>
        </w:rPr>
        <w:t xml:space="preserve"> our daily life.”</w:t>
      </w:r>
    </w:p>
    <w:p w:rsidR="00533ADA" w:rsidRDefault="009B7AA7" w:rsidP="00506E9C">
      <w:pPr>
        <w:rPr>
          <w:rFonts w:ascii="Tahoma" w:hAnsi="Tahoma" w:cs="Tahoma"/>
          <w:sz w:val="28"/>
          <w:szCs w:val="28"/>
        </w:rPr>
      </w:pPr>
      <w:r>
        <w:rPr>
          <w:rFonts w:ascii="Tahoma" w:hAnsi="Tahoma" w:cs="Tahoma"/>
          <w:sz w:val="28"/>
          <w:szCs w:val="28"/>
        </w:rPr>
        <w:t xml:space="preserve">If you haven’t read </w:t>
      </w:r>
      <w:r w:rsidRPr="009B7AA7">
        <w:rPr>
          <w:rFonts w:ascii="Tahoma" w:hAnsi="Tahoma" w:cs="Tahoma"/>
          <w:i/>
          <w:sz w:val="28"/>
          <w:szCs w:val="28"/>
        </w:rPr>
        <w:t>Laudato Si</w:t>
      </w:r>
      <w:r>
        <w:rPr>
          <w:rFonts w:ascii="Tahoma" w:hAnsi="Tahoma" w:cs="Tahoma"/>
          <w:sz w:val="28"/>
          <w:szCs w:val="28"/>
        </w:rPr>
        <w:t xml:space="preserve">, </w:t>
      </w:r>
      <w:r w:rsidR="009D2905">
        <w:rPr>
          <w:rFonts w:ascii="Tahoma" w:hAnsi="Tahoma" w:cs="Tahoma"/>
          <w:sz w:val="28"/>
          <w:szCs w:val="28"/>
        </w:rPr>
        <w:t xml:space="preserve">I encourage you, </w:t>
      </w:r>
      <w:r w:rsidR="00573CCC">
        <w:rPr>
          <w:rFonts w:ascii="Tahoma" w:hAnsi="Tahoma" w:cs="Tahoma"/>
          <w:sz w:val="28"/>
          <w:szCs w:val="28"/>
        </w:rPr>
        <w:t xml:space="preserve">please read it!  </w:t>
      </w:r>
      <w:r>
        <w:rPr>
          <w:rFonts w:ascii="Tahoma" w:hAnsi="Tahoma" w:cs="Tahoma"/>
          <w:sz w:val="28"/>
          <w:szCs w:val="28"/>
        </w:rPr>
        <w:t>Pope Francis writes</w:t>
      </w:r>
      <w:r w:rsidR="009D2905">
        <w:rPr>
          <w:rFonts w:ascii="Tahoma" w:hAnsi="Tahoma" w:cs="Tahoma"/>
          <w:sz w:val="28"/>
          <w:szCs w:val="28"/>
        </w:rPr>
        <w:t>, and under the title</w:t>
      </w:r>
      <w:r>
        <w:rPr>
          <w:rFonts w:ascii="Tahoma" w:hAnsi="Tahoma" w:cs="Tahoma"/>
          <w:sz w:val="28"/>
          <w:szCs w:val="28"/>
        </w:rPr>
        <w:t xml:space="preserve"> </w:t>
      </w:r>
      <w:r w:rsidR="00573CCC">
        <w:rPr>
          <w:rFonts w:ascii="Tahoma" w:hAnsi="Tahoma" w:cs="Tahoma"/>
          <w:sz w:val="28"/>
          <w:szCs w:val="28"/>
        </w:rPr>
        <w:t>this passage</w:t>
      </w:r>
      <w:r w:rsidRPr="00573CCC">
        <w:rPr>
          <w:rFonts w:ascii="Tahoma" w:hAnsi="Tahoma" w:cs="Tahoma"/>
          <w:sz w:val="28"/>
          <w:szCs w:val="28"/>
        </w:rPr>
        <w:t>:</w:t>
      </w:r>
    </w:p>
    <w:p w:rsidR="00573CCC" w:rsidRDefault="009B7AA7" w:rsidP="00506E9C">
      <w:pPr>
        <w:rPr>
          <w:rFonts w:ascii="Tahoma" w:hAnsi="Tahoma" w:cs="Tahoma"/>
          <w:sz w:val="28"/>
          <w:szCs w:val="28"/>
        </w:rPr>
      </w:pPr>
      <w:r>
        <w:rPr>
          <w:rFonts w:ascii="Tahoma" w:hAnsi="Tahoma" w:cs="Tahoma"/>
          <w:sz w:val="28"/>
          <w:szCs w:val="28"/>
        </w:rPr>
        <w:t xml:space="preserve">“It is the Eucharist that all that has been created finds its greatest exaltation…The Lord, in the culmination of the mystery of the incarnation chose to reach our intimate depths through </w:t>
      </w:r>
      <w:r w:rsidRPr="009B7AA7">
        <w:rPr>
          <w:rFonts w:ascii="Tahoma" w:hAnsi="Tahoma" w:cs="Tahoma"/>
          <w:b/>
          <w:i/>
          <w:sz w:val="28"/>
          <w:szCs w:val="28"/>
        </w:rPr>
        <w:t>a fragment of matter</w:t>
      </w:r>
      <w:r>
        <w:rPr>
          <w:rFonts w:ascii="Tahoma" w:hAnsi="Tahoma" w:cs="Tahoma"/>
          <w:sz w:val="28"/>
          <w:szCs w:val="28"/>
        </w:rPr>
        <w:t>.  He comes, not from above, but from within; he comes to be found by us in this world of ours</w:t>
      </w:r>
      <w:r w:rsidR="009D2905">
        <w:rPr>
          <w:rFonts w:ascii="Tahoma" w:hAnsi="Tahoma" w:cs="Tahoma"/>
          <w:sz w:val="28"/>
          <w:szCs w:val="28"/>
        </w:rPr>
        <w:t>.</w:t>
      </w:r>
    </w:p>
    <w:p w:rsidR="009B7AA7" w:rsidRDefault="009D2905" w:rsidP="00506E9C">
      <w:pPr>
        <w:rPr>
          <w:rFonts w:ascii="Tahoma" w:hAnsi="Tahoma" w:cs="Tahoma"/>
          <w:sz w:val="28"/>
          <w:szCs w:val="28"/>
        </w:rPr>
      </w:pPr>
      <w:r>
        <w:rPr>
          <w:rFonts w:ascii="Tahoma" w:hAnsi="Tahoma" w:cs="Tahoma"/>
          <w:sz w:val="28"/>
          <w:szCs w:val="28"/>
        </w:rPr>
        <w:t xml:space="preserve">Daniel O’Leary also quotes the pope under his section with the title: </w:t>
      </w:r>
      <w:r w:rsidRPr="009D2905">
        <w:rPr>
          <w:rFonts w:ascii="Tahoma" w:hAnsi="Tahoma" w:cs="Tahoma"/>
          <w:i/>
          <w:sz w:val="28"/>
          <w:szCs w:val="28"/>
        </w:rPr>
        <w:t>T</w:t>
      </w:r>
      <w:r w:rsidRPr="009B7AA7">
        <w:rPr>
          <w:rFonts w:ascii="Tahoma" w:hAnsi="Tahoma" w:cs="Tahoma"/>
          <w:i/>
          <w:sz w:val="28"/>
          <w:szCs w:val="28"/>
        </w:rPr>
        <w:t xml:space="preserve">he fierce Universe of Blazing Love in a </w:t>
      </w:r>
      <w:r w:rsidRPr="009B7AA7">
        <w:rPr>
          <w:rFonts w:ascii="Tahoma" w:hAnsi="Tahoma" w:cs="Tahoma"/>
          <w:b/>
          <w:i/>
          <w:sz w:val="28"/>
          <w:szCs w:val="28"/>
        </w:rPr>
        <w:t xml:space="preserve">Fragile Wafer </w:t>
      </w:r>
      <w:r w:rsidRPr="009B7AA7">
        <w:rPr>
          <w:rFonts w:ascii="Tahoma" w:hAnsi="Tahoma" w:cs="Tahoma"/>
          <w:i/>
          <w:sz w:val="28"/>
          <w:szCs w:val="28"/>
        </w:rPr>
        <w:t>on Our Tongue</w:t>
      </w:r>
      <w:r>
        <w:rPr>
          <w:rFonts w:ascii="Tahoma" w:hAnsi="Tahoma" w:cs="Tahoma"/>
          <w:i/>
          <w:sz w:val="28"/>
          <w:szCs w:val="28"/>
        </w:rPr>
        <w:t>.  The pope continues,</w:t>
      </w:r>
      <w:r w:rsidR="000A1EFC">
        <w:rPr>
          <w:rFonts w:ascii="Tahoma" w:hAnsi="Tahoma" w:cs="Tahoma"/>
          <w:i/>
          <w:sz w:val="28"/>
          <w:szCs w:val="28"/>
        </w:rPr>
        <w:t xml:space="preserve"> </w:t>
      </w:r>
      <w:r w:rsidR="00573CCC">
        <w:rPr>
          <w:rFonts w:ascii="Tahoma" w:hAnsi="Tahoma" w:cs="Tahoma"/>
          <w:sz w:val="28"/>
          <w:szCs w:val="28"/>
        </w:rPr>
        <w:t>“</w:t>
      </w:r>
      <w:r w:rsidR="009B7AA7">
        <w:rPr>
          <w:rFonts w:ascii="Tahoma" w:hAnsi="Tahoma" w:cs="Tahoma"/>
          <w:sz w:val="28"/>
          <w:szCs w:val="28"/>
        </w:rPr>
        <w:t>…</w:t>
      </w:r>
      <w:r w:rsidR="00573CCC">
        <w:rPr>
          <w:rFonts w:ascii="Tahoma" w:hAnsi="Tahoma" w:cs="Tahoma"/>
          <w:sz w:val="28"/>
          <w:szCs w:val="28"/>
        </w:rPr>
        <w:t>Join</w:t>
      </w:r>
      <w:r w:rsidR="009B7AA7">
        <w:rPr>
          <w:rFonts w:ascii="Tahoma" w:hAnsi="Tahoma" w:cs="Tahoma"/>
          <w:sz w:val="28"/>
          <w:szCs w:val="28"/>
        </w:rPr>
        <w:t xml:space="preserve">ed to the Incarnate Son, present in the Eucharist, the whole cosmos gives thanks to God.  Indeed the Eucharist is itself an act of </w:t>
      </w:r>
      <w:r w:rsidR="009B7AA7" w:rsidRPr="009B7AA7">
        <w:rPr>
          <w:rFonts w:ascii="Tahoma" w:hAnsi="Tahoma" w:cs="Tahoma"/>
          <w:b/>
          <w:i/>
          <w:sz w:val="28"/>
          <w:szCs w:val="28"/>
        </w:rPr>
        <w:t>cosmic love</w:t>
      </w:r>
      <w:r w:rsidR="009B7AA7">
        <w:rPr>
          <w:rFonts w:ascii="Tahoma" w:hAnsi="Tahoma" w:cs="Tahoma"/>
          <w:sz w:val="28"/>
          <w:szCs w:val="28"/>
        </w:rPr>
        <w:t>.”</w:t>
      </w:r>
    </w:p>
    <w:p w:rsidR="009B7AA7" w:rsidRDefault="009B7AA7" w:rsidP="00506E9C">
      <w:pPr>
        <w:rPr>
          <w:rFonts w:ascii="Tahoma" w:hAnsi="Tahoma" w:cs="Tahoma"/>
          <w:sz w:val="28"/>
          <w:szCs w:val="28"/>
        </w:rPr>
      </w:pPr>
      <w:r>
        <w:rPr>
          <w:rFonts w:ascii="Tahoma" w:hAnsi="Tahoma" w:cs="Tahoma"/>
          <w:sz w:val="28"/>
          <w:szCs w:val="28"/>
        </w:rPr>
        <w:t xml:space="preserve">If you thinks this reflection on “Cosmic Love” </w:t>
      </w:r>
      <w:r w:rsidR="00FA1B40">
        <w:rPr>
          <w:rFonts w:ascii="Tahoma" w:hAnsi="Tahoma" w:cs="Tahoma"/>
          <w:sz w:val="28"/>
          <w:szCs w:val="28"/>
        </w:rPr>
        <w:t xml:space="preserve">is kind of far off, Pope Francis quotes Pope St. John Paul II in </w:t>
      </w:r>
      <w:r w:rsidR="00FA1B40" w:rsidRPr="00FA1B40">
        <w:rPr>
          <w:rFonts w:ascii="Tahoma" w:hAnsi="Tahoma" w:cs="Tahoma"/>
          <w:i/>
          <w:sz w:val="28"/>
          <w:szCs w:val="28"/>
        </w:rPr>
        <w:t>Laudato Si!</w:t>
      </w:r>
      <w:r w:rsidR="009D2905">
        <w:rPr>
          <w:rFonts w:ascii="Tahoma" w:hAnsi="Tahoma" w:cs="Tahoma"/>
          <w:i/>
          <w:sz w:val="28"/>
          <w:szCs w:val="28"/>
        </w:rPr>
        <w:t xml:space="preserve">: </w:t>
      </w:r>
      <w:r w:rsidR="00FA1B40">
        <w:rPr>
          <w:rFonts w:ascii="Tahoma" w:hAnsi="Tahoma" w:cs="Tahoma"/>
          <w:sz w:val="28"/>
          <w:szCs w:val="28"/>
        </w:rPr>
        <w:t xml:space="preserve">“Yes, cosmic (!), because even when it is celebrated on the humble altar of a country church, the Eucharist is always, in some </w:t>
      </w:r>
      <w:r w:rsidR="00FA1B40">
        <w:rPr>
          <w:rFonts w:ascii="Tahoma" w:hAnsi="Tahoma" w:cs="Tahoma"/>
          <w:sz w:val="28"/>
          <w:szCs w:val="28"/>
        </w:rPr>
        <w:lastRenderedPageBreak/>
        <w:t>way, celebrated on the altar of the world</w:t>
      </w:r>
      <w:proofErr w:type="gramStart"/>
      <w:r w:rsidR="00FA1B40">
        <w:rPr>
          <w:rFonts w:ascii="Tahoma" w:hAnsi="Tahoma" w:cs="Tahoma"/>
          <w:sz w:val="28"/>
          <w:szCs w:val="28"/>
        </w:rPr>
        <w:t>…(</w:t>
      </w:r>
      <w:proofErr w:type="gramEnd"/>
      <w:r w:rsidR="00FA1B40">
        <w:rPr>
          <w:rFonts w:ascii="Tahoma" w:hAnsi="Tahoma" w:cs="Tahoma"/>
          <w:sz w:val="28"/>
          <w:szCs w:val="28"/>
        </w:rPr>
        <w:t>and) creation is projected towards divinization</w:t>
      </w:r>
      <w:r w:rsidR="000A1EFC">
        <w:rPr>
          <w:rFonts w:ascii="Tahoma" w:hAnsi="Tahoma" w:cs="Tahoma"/>
          <w:sz w:val="28"/>
          <w:szCs w:val="28"/>
        </w:rPr>
        <w:t xml:space="preserve"> (being made like God)</w:t>
      </w:r>
      <w:r w:rsidR="00FA1B40">
        <w:rPr>
          <w:rFonts w:ascii="Tahoma" w:hAnsi="Tahoma" w:cs="Tahoma"/>
          <w:sz w:val="28"/>
          <w:szCs w:val="28"/>
        </w:rPr>
        <w:t xml:space="preserve">…toward unification with the Creator himself.”  </w:t>
      </w:r>
      <w:proofErr w:type="gramStart"/>
      <w:r w:rsidR="00FA1B40" w:rsidRPr="00FA1B40">
        <w:rPr>
          <w:rFonts w:ascii="Tahoma" w:hAnsi="Tahoma" w:cs="Tahoma"/>
          <w:i/>
          <w:sz w:val="28"/>
          <w:szCs w:val="28"/>
        </w:rPr>
        <w:t>(JPII</w:t>
      </w:r>
      <w:r w:rsidR="00FA1B40">
        <w:rPr>
          <w:rFonts w:ascii="Tahoma" w:hAnsi="Tahoma" w:cs="Tahoma"/>
          <w:sz w:val="28"/>
          <w:szCs w:val="28"/>
        </w:rPr>
        <w:t xml:space="preserve"> </w:t>
      </w:r>
      <w:r w:rsidR="00FA1B40" w:rsidRPr="00FA1B40">
        <w:rPr>
          <w:rFonts w:ascii="Tahoma" w:hAnsi="Tahoma" w:cs="Tahoma"/>
          <w:i/>
          <w:sz w:val="28"/>
          <w:szCs w:val="28"/>
        </w:rPr>
        <w:t>Ecclesia de Eucharistia</w:t>
      </w:r>
      <w:r w:rsidR="00FA1B40">
        <w:rPr>
          <w:rFonts w:ascii="Tahoma" w:hAnsi="Tahoma" w:cs="Tahoma"/>
          <w:i/>
          <w:sz w:val="28"/>
          <w:szCs w:val="28"/>
        </w:rPr>
        <w:t>)</w:t>
      </w:r>
      <w:r w:rsidR="00FA1B40">
        <w:rPr>
          <w:rFonts w:ascii="Tahoma" w:hAnsi="Tahoma" w:cs="Tahoma"/>
          <w:sz w:val="28"/>
          <w:szCs w:val="28"/>
        </w:rPr>
        <w:t>.</w:t>
      </w:r>
      <w:proofErr w:type="gramEnd"/>
      <w:r w:rsidR="00FA1B40">
        <w:rPr>
          <w:rFonts w:ascii="Tahoma" w:hAnsi="Tahoma" w:cs="Tahoma"/>
          <w:sz w:val="28"/>
          <w:szCs w:val="28"/>
        </w:rPr>
        <w:t xml:space="preserve">  </w:t>
      </w:r>
    </w:p>
    <w:p w:rsidR="00573CCC" w:rsidRDefault="009C3D5B" w:rsidP="00506E9C">
      <w:pPr>
        <w:rPr>
          <w:rFonts w:ascii="Tahoma" w:hAnsi="Tahoma" w:cs="Tahoma"/>
          <w:sz w:val="28"/>
          <w:szCs w:val="28"/>
        </w:rPr>
      </w:pPr>
      <w:r>
        <w:rPr>
          <w:rFonts w:ascii="Tahoma" w:hAnsi="Tahoma" w:cs="Tahoma"/>
          <w:sz w:val="28"/>
          <w:szCs w:val="28"/>
        </w:rPr>
        <w:t>This is all wonderful, but most of us live a simple life or look forward to a more simple life when sometimes it gets a little to</w:t>
      </w:r>
      <w:r w:rsidR="000A1EFC">
        <w:rPr>
          <w:rFonts w:ascii="Tahoma" w:hAnsi="Tahoma" w:cs="Tahoma"/>
          <w:sz w:val="28"/>
          <w:szCs w:val="28"/>
        </w:rPr>
        <w:t>o</w:t>
      </w:r>
      <w:r>
        <w:rPr>
          <w:rFonts w:ascii="Tahoma" w:hAnsi="Tahoma" w:cs="Tahoma"/>
          <w:sz w:val="28"/>
          <w:szCs w:val="28"/>
        </w:rPr>
        <w:t xml:space="preserve"> hectic.  “Cosmic Love” and “Cosmic Altars” can even seem like galaxies away and have nothing to do with our daily lives</w:t>
      </w:r>
      <w:r w:rsidR="00573CCC">
        <w:rPr>
          <w:rFonts w:ascii="Tahoma" w:hAnsi="Tahoma" w:cs="Tahoma"/>
          <w:sz w:val="28"/>
          <w:szCs w:val="28"/>
        </w:rPr>
        <w:t xml:space="preserve"> here on earth</w:t>
      </w:r>
      <w:r>
        <w:rPr>
          <w:rFonts w:ascii="Tahoma" w:hAnsi="Tahoma" w:cs="Tahoma"/>
          <w:sz w:val="28"/>
          <w:szCs w:val="28"/>
        </w:rPr>
        <w:t xml:space="preserve">.  </w:t>
      </w:r>
    </w:p>
    <w:p w:rsidR="009C3D5B" w:rsidRDefault="009C3D5B" w:rsidP="00506E9C">
      <w:pPr>
        <w:rPr>
          <w:rFonts w:ascii="Tahoma" w:hAnsi="Tahoma" w:cs="Tahoma"/>
          <w:sz w:val="28"/>
          <w:szCs w:val="28"/>
        </w:rPr>
      </w:pPr>
      <w:r>
        <w:rPr>
          <w:rFonts w:ascii="Tahoma" w:hAnsi="Tahoma" w:cs="Tahoma"/>
          <w:sz w:val="28"/>
          <w:szCs w:val="28"/>
        </w:rPr>
        <w:t>Or does it?  With the James Webb Telescope satellite</w:t>
      </w:r>
      <w:r w:rsidR="00573CCC">
        <w:rPr>
          <w:rFonts w:ascii="Tahoma" w:hAnsi="Tahoma" w:cs="Tahoma"/>
          <w:sz w:val="28"/>
          <w:szCs w:val="28"/>
        </w:rPr>
        <w:t>,</w:t>
      </w:r>
      <w:r>
        <w:rPr>
          <w:rFonts w:ascii="Tahoma" w:hAnsi="Tahoma" w:cs="Tahoma"/>
          <w:sz w:val="28"/>
          <w:szCs w:val="28"/>
        </w:rPr>
        <w:t xml:space="preserve"> we simple people do not even need a telescope, just a computer to log onto the NASA website and enjoy the wonders of the universe.  With a little understanding of the cosmos we can enjoy creation beyond our little old rock called Earth, and dwell on God’</w:t>
      </w:r>
      <w:r w:rsidR="00963BEC">
        <w:rPr>
          <w:rFonts w:ascii="Tahoma" w:hAnsi="Tahoma" w:cs="Tahoma"/>
          <w:sz w:val="28"/>
          <w:szCs w:val="28"/>
        </w:rPr>
        <w:t xml:space="preserve">s immense universe that even challenges the faith of </w:t>
      </w:r>
      <w:r w:rsidR="00573CCC">
        <w:rPr>
          <w:rFonts w:ascii="Tahoma" w:hAnsi="Tahoma" w:cs="Tahoma"/>
          <w:sz w:val="28"/>
          <w:szCs w:val="28"/>
        </w:rPr>
        <w:t xml:space="preserve">some of </w:t>
      </w:r>
      <w:r w:rsidR="00963BEC">
        <w:rPr>
          <w:rFonts w:ascii="Tahoma" w:hAnsi="Tahoma" w:cs="Tahoma"/>
          <w:sz w:val="28"/>
          <w:szCs w:val="28"/>
        </w:rPr>
        <w:t>our present day cosmologists.  How can such a God who has created such an immense universe really care about us here on planet earth?  What is the</w:t>
      </w:r>
      <w:r w:rsidR="000A1EFC">
        <w:rPr>
          <w:rFonts w:ascii="Tahoma" w:hAnsi="Tahoma" w:cs="Tahoma"/>
          <w:sz w:val="28"/>
          <w:szCs w:val="28"/>
        </w:rPr>
        <w:t xml:space="preserve"> connection to the Eucharist,</w:t>
      </w:r>
      <w:r w:rsidR="00963BEC">
        <w:rPr>
          <w:rFonts w:ascii="Tahoma" w:hAnsi="Tahoma" w:cs="Tahoma"/>
          <w:sz w:val="28"/>
          <w:szCs w:val="28"/>
        </w:rPr>
        <w:t xml:space="preserve"> the Body and Blood of Jesus?</w:t>
      </w:r>
    </w:p>
    <w:p w:rsidR="00963BEC" w:rsidRDefault="00963BEC" w:rsidP="00506E9C">
      <w:pPr>
        <w:rPr>
          <w:rFonts w:ascii="Tahoma" w:hAnsi="Tahoma" w:cs="Tahoma"/>
          <w:sz w:val="28"/>
          <w:szCs w:val="28"/>
        </w:rPr>
      </w:pPr>
      <w:r>
        <w:rPr>
          <w:rFonts w:ascii="Tahoma" w:hAnsi="Tahoma" w:cs="Tahoma"/>
          <w:sz w:val="28"/>
          <w:szCs w:val="28"/>
        </w:rPr>
        <w:t>Simply this, all the real-estate in the universe cannot love God back, only we humans created with a heart and soul can!  Are we the only ones?  It doesn’t matter, since God will still love us anyway.  There may be billions of other inhabitable planets with sentient life and God wo</w:t>
      </w:r>
      <w:r w:rsidR="00573CCC">
        <w:rPr>
          <w:rFonts w:ascii="Tahoma" w:hAnsi="Tahoma" w:cs="Tahoma"/>
          <w:sz w:val="28"/>
          <w:szCs w:val="28"/>
        </w:rPr>
        <w:t>uld still love them anyway, too</w:t>
      </w:r>
      <w:r>
        <w:rPr>
          <w:rFonts w:ascii="Tahoma" w:hAnsi="Tahoma" w:cs="Tahoma"/>
          <w:sz w:val="28"/>
          <w:szCs w:val="28"/>
        </w:rPr>
        <w:t xml:space="preserve">.  There are billions of people on this planet, and God still loves you and me anyway.  One can see that mathematically the numbers can grow depending on one’s imagination.  It is not surprising that there are many cosmologists who do not believe in God, or at least a personal God.  But that is changing, since the numbers are starting to add up </w:t>
      </w:r>
      <w:r w:rsidR="00573CCC">
        <w:rPr>
          <w:rFonts w:ascii="Tahoma" w:hAnsi="Tahoma" w:cs="Tahoma"/>
          <w:sz w:val="28"/>
          <w:szCs w:val="28"/>
        </w:rPr>
        <w:t>to show</w:t>
      </w:r>
      <w:r>
        <w:rPr>
          <w:rFonts w:ascii="Tahoma" w:hAnsi="Tahoma" w:cs="Tahoma"/>
          <w:sz w:val="28"/>
          <w:szCs w:val="28"/>
        </w:rPr>
        <w:t xml:space="preserve"> that creation is beyond </w:t>
      </w:r>
      <w:r w:rsidR="00573CCC">
        <w:rPr>
          <w:rFonts w:ascii="Tahoma" w:hAnsi="Tahoma" w:cs="Tahoma"/>
          <w:sz w:val="28"/>
          <w:szCs w:val="28"/>
        </w:rPr>
        <w:t xml:space="preserve">a </w:t>
      </w:r>
      <w:r>
        <w:rPr>
          <w:rFonts w:ascii="Tahoma" w:hAnsi="Tahoma" w:cs="Tahoma"/>
          <w:sz w:val="28"/>
          <w:szCs w:val="28"/>
        </w:rPr>
        <w:t>chance</w:t>
      </w:r>
      <w:r w:rsidR="00573CCC">
        <w:rPr>
          <w:rFonts w:ascii="Tahoma" w:hAnsi="Tahoma" w:cs="Tahoma"/>
          <w:sz w:val="28"/>
          <w:szCs w:val="28"/>
        </w:rPr>
        <w:t xml:space="preserve"> creation</w:t>
      </w:r>
      <w:r>
        <w:rPr>
          <w:rFonts w:ascii="Tahoma" w:hAnsi="Tahoma" w:cs="Tahoma"/>
          <w:sz w:val="28"/>
          <w:szCs w:val="28"/>
        </w:rPr>
        <w:t>, or a roll of the dice</w:t>
      </w:r>
      <w:r w:rsidR="000A1EFC">
        <w:rPr>
          <w:rFonts w:ascii="Tahoma" w:hAnsi="Tahoma" w:cs="Tahoma"/>
          <w:sz w:val="28"/>
          <w:szCs w:val="28"/>
        </w:rPr>
        <w:t xml:space="preserve"> but by an </w:t>
      </w:r>
      <w:proofErr w:type="gramStart"/>
      <w:r w:rsidR="000A1EFC">
        <w:rPr>
          <w:rFonts w:ascii="Tahoma" w:hAnsi="Tahoma" w:cs="Tahoma"/>
          <w:sz w:val="28"/>
          <w:szCs w:val="28"/>
        </w:rPr>
        <w:t>Intelligent</w:t>
      </w:r>
      <w:proofErr w:type="gramEnd"/>
      <w:r w:rsidR="000A1EFC">
        <w:rPr>
          <w:rFonts w:ascii="Tahoma" w:hAnsi="Tahoma" w:cs="Tahoma"/>
          <w:sz w:val="28"/>
          <w:szCs w:val="28"/>
        </w:rPr>
        <w:t xml:space="preserve"> creator called God</w:t>
      </w:r>
      <w:r>
        <w:rPr>
          <w:rFonts w:ascii="Tahoma" w:hAnsi="Tahoma" w:cs="Tahoma"/>
          <w:sz w:val="28"/>
          <w:szCs w:val="28"/>
        </w:rPr>
        <w:t>.</w:t>
      </w:r>
    </w:p>
    <w:p w:rsidR="00963BEC" w:rsidRDefault="00963BEC" w:rsidP="00506E9C">
      <w:pPr>
        <w:rPr>
          <w:rFonts w:ascii="Tahoma" w:hAnsi="Tahoma" w:cs="Tahoma"/>
          <w:sz w:val="28"/>
          <w:szCs w:val="28"/>
        </w:rPr>
      </w:pPr>
      <w:r>
        <w:rPr>
          <w:rFonts w:ascii="Tahoma" w:hAnsi="Tahoma" w:cs="Tahoma"/>
          <w:sz w:val="28"/>
          <w:szCs w:val="28"/>
        </w:rPr>
        <w:t>Having s</w:t>
      </w:r>
      <w:r w:rsidR="00402E73">
        <w:rPr>
          <w:rFonts w:ascii="Tahoma" w:hAnsi="Tahoma" w:cs="Tahoma"/>
          <w:sz w:val="28"/>
          <w:szCs w:val="28"/>
        </w:rPr>
        <w:t>aid that, let us embrace</w:t>
      </w:r>
      <w:r>
        <w:rPr>
          <w:rFonts w:ascii="Tahoma" w:hAnsi="Tahoma" w:cs="Tahoma"/>
          <w:sz w:val="28"/>
          <w:szCs w:val="28"/>
        </w:rPr>
        <w:t xml:space="preserve"> a personal </w:t>
      </w:r>
      <w:r w:rsidR="00402E73">
        <w:rPr>
          <w:rFonts w:ascii="Tahoma" w:hAnsi="Tahoma" w:cs="Tahoma"/>
          <w:sz w:val="28"/>
          <w:szCs w:val="28"/>
        </w:rPr>
        <w:t xml:space="preserve">God who loves you and me enough to even send his only begotten Son </w:t>
      </w:r>
      <w:r w:rsidR="00402E73" w:rsidRPr="00402E73">
        <w:rPr>
          <w:rFonts w:ascii="Tahoma" w:hAnsi="Tahoma" w:cs="Tahoma"/>
          <w:b/>
          <w:i/>
          <w:sz w:val="28"/>
          <w:szCs w:val="28"/>
        </w:rPr>
        <w:t xml:space="preserve">“In </w:t>
      </w:r>
      <w:proofErr w:type="gramStart"/>
      <w:r w:rsidR="00402E73" w:rsidRPr="00402E73">
        <w:rPr>
          <w:rFonts w:ascii="Tahoma" w:hAnsi="Tahoma" w:cs="Tahoma"/>
          <w:b/>
          <w:i/>
          <w:sz w:val="28"/>
          <w:szCs w:val="28"/>
        </w:rPr>
        <w:t>A</w:t>
      </w:r>
      <w:proofErr w:type="gramEnd"/>
      <w:r w:rsidR="00402E73" w:rsidRPr="00402E73">
        <w:rPr>
          <w:rFonts w:ascii="Tahoma" w:hAnsi="Tahoma" w:cs="Tahoma"/>
          <w:b/>
          <w:i/>
          <w:sz w:val="28"/>
          <w:szCs w:val="28"/>
        </w:rPr>
        <w:t xml:space="preserve"> Fragile Wafer On Our Tongue!”</w:t>
      </w:r>
      <w:r w:rsidR="00402E73">
        <w:rPr>
          <w:rFonts w:ascii="Tahoma" w:hAnsi="Tahoma" w:cs="Tahoma"/>
          <w:sz w:val="28"/>
          <w:szCs w:val="28"/>
        </w:rPr>
        <w:t xml:space="preserve">  </w:t>
      </w:r>
    </w:p>
    <w:p w:rsidR="00402E73" w:rsidRDefault="00402E73" w:rsidP="00506E9C">
      <w:pPr>
        <w:rPr>
          <w:rFonts w:ascii="Tahoma" w:hAnsi="Tahoma" w:cs="Tahoma"/>
          <w:sz w:val="28"/>
          <w:szCs w:val="28"/>
        </w:rPr>
      </w:pPr>
      <w:r>
        <w:rPr>
          <w:rFonts w:ascii="Tahoma" w:hAnsi="Tahoma" w:cs="Tahoma"/>
          <w:sz w:val="28"/>
          <w:szCs w:val="28"/>
        </w:rPr>
        <w:t xml:space="preserve">I like to close with </w:t>
      </w:r>
      <w:r w:rsidR="00337B14">
        <w:rPr>
          <w:rFonts w:ascii="Tahoma" w:hAnsi="Tahoma" w:cs="Tahoma"/>
          <w:sz w:val="28"/>
          <w:szCs w:val="28"/>
        </w:rPr>
        <w:t>a</w:t>
      </w:r>
      <w:r w:rsidR="000A1EFC">
        <w:rPr>
          <w:rFonts w:ascii="Tahoma" w:hAnsi="Tahoma" w:cs="Tahoma"/>
          <w:sz w:val="28"/>
          <w:szCs w:val="28"/>
        </w:rPr>
        <w:t>nother</w:t>
      </w:r>
      <w:r w:rsidR="00337B14">
        <w:rPr>
          <w:rFonts w:ascii="Tahoma" w:hAnsi="Tahoma" w:cs="Tahoma"/>
          <w:sz w:val="28"/>
          <w:szCs w:val="28"/>
        </w:rPr>
        <w:t xml:space="preserve"> fragment from the end of</w:t>
      </w:r>
      <w:r>
        <w:rPr>
          <w:rFonts w:ascii="Tahoma" w:hAnsi="Tahoma" w:cs="Tahoma"/>
          <w:sz w:val="28"/>
          <w:szCs w:val="28"/>
        </w:rPr>
        <w:t xml:space="preserve"> </w:t>
      </w:r>
      <w:r w:rsidRPr="00402E73">
        <w:rPr>
          <w:rFonts w:ascii="Tahoma" w:hAnsi="Tahoma" w:cs="Tahoma"/>
          <w:i/>
          <w:sz w:val="28"/>
          <w:szCs w:val="28"/>
        </w:rPr>
        <w:t>Laudato Si!</w:t>
      </w:r>
    </w:p>
    <w:p w:rsidR="000A1EFC" w:rsidRDefault="00402E73" w:rsidP="00506E9C">
      <w:pPr>
        <w:rPr>
          <w:rFonts w:ascii="Tahoma" w:hAnsi="Tahoma" w:cs="Tahoma"/>
          <w:sz w:val="28"/>
          <w:szCs w:val="28"/>
        </w:rPr>
      </w:pPr>
      <w:r>
        <w:rPr>
          <w:rFonts w:ascii="Tahoma" w:hAnsi="Tahoma" w:cs="Tahoma"/>
          <w:sz w:val="28"/>
          <w:szCs w:val="28"/>
        </w:rPr>
        <w:t>“The Son…</w:t>
      </w:r>
      <w:proofErr w:type="spellStart"/>
      <w:r>
        <w:rPr>
          <w:rFonts w:ascii="Tahoma" w:hAnsi="Tahoma" w:cs="Tahoma"/>
          <w:sz w:val="28"/>
          <w:szCs w:val="28"/>
        </w:rPr>
        <w:t>un</w:t>
      </w:r>
      <w:r w:rsidR="000A1EFC">
        <w:rPr>
          <w:rFonts w:ascii="Tahoma" w:hAnsi="Tahoma" w:cs="Tahoma"/>
          <w:sz w:val="28"/>
          <w:szCs w:val="28"/>
        </w:rPr>
        <w:t>i</w:t>
      </w:r>
      <w:r>
        <w:rPr>
          <w:rFonts w:ascii="Tahoma" w:hAnsi="Tahoma" w:cs="Tahoma"/>
          <w:sz w:val="28"/>
          <w:szCs w:val="28"/>
        </w:rPr>
        <w:t>tied</w:t>
      </w:r>
      <w:proofErr w:type="spellEnd"/>
      <w:r>
        <w:rPr>
          <w:rFonts w:ascii="Tahoma" w:hAnsi="Tahoma" w:cs="Tahoma"/>
          <w:sz w:val="28"/>
          <w:szCs w:val="28"/>
        </w:rPr>
        <w:t xml:space="preserve"> himself to this </w:t>
      </w:r>
      <w:r w:rsidR="00337B14">
        <w:rPr>
          <w:rFonts w:ascii="Tahoma" w:hAnsi="Tahoma" w:cs="Tahoma"/>
          <w:sz w:val="28"/>
          <w:szCs w:val="28"/>
        </w:rPr>
        <w:t xml:space="preserve">(planet) </w:t>
      </w:r>
      <w:r>
        <w:rPr>
          <w:rFonts w:ascii="Tahoma" w:hAnsi="Tahoma" w:cs="Tahoma"/>
          <w:sz w:val="28"/>
          <w:szCs w:val="28"/>
        </w:rPr>
        <w:t xml:space="preserve">earth when he was formed in the womb of </w:t>
      </w:r>
      <w:r w:rsidRPr="00402E73">
        <w:rPr>
          <w:rFonts w:ascii="Tahoma" w:hAnsi="Tahoma" w:cs="Tahoma"/>
          <w:b/>
          <w:i/>
          <w:sz w:val="28"/>
          <w:szCs w:val="28"/>
        </w:rPr>
        <w:t>Mary</w:t>
      </w:r>
      <w:r>
        <w:rPr>
          <w:rFonts w:ascii="Tahoma" w:hAnsi="Tahoma" w:cs="Tahoma"/>
          <w:sz w:val="28"/>
          <w:szCs w:val="28"/>
        </w:rPr>
        <w:t xml:space="preserve">.  </w:t>
      </w:r>
      <w:r w:rsidR="000A1EFC">
        <w:rPr>
          <w:rFonts w:ascii="Tahoma" w:hAnsi="Tahoma" w:cs="Tahoma"/>
          <w:sz w:val="28"/>
          <w:szCs w:val="28"/>
        </w:rPr>
        <w:t>As his mother, s</w:t>
      </w:r>
      <w:r>
        <w:rPr>
          <w:rFonts w:ascii="Tahoma" w:hAnsi="Tahoma" w:cs="Tahoma"/>
          <w:sz w:val="28"/>
          <w:szCs w:val="28"/>
        </w:rPr>
        <w:t xml:space="preserve">he treasures the entire life of Jesus in her heart.  </w:t>
      </w:r>
    </w:p>
    <w:p w:rsidR="00402E73" w:rsidRDefault="00402E73" w:rsidP="00506E9C">
      <w:pPr>
        <w:rPr>
          <w:rFonts w:ascii="Tahoma" w:hAnsi="Tahoma" w:cs="Tahoma"/>
          <w:sz w:val="28"/>
          <w:szCs w:val="28"/>
        </w:rPr>
      </w:pPr>
      <w:r>
        <w:rPr>
          <w:rFonts w:ascii="Tahoma" w:hAnsi="Tahoma" w:cs="Tahoma"/>
          <w:sz w:val="28"/>
          <w:szCs w:val="28"/>
        </w:rPr>
        <w:t xml:space="preserve">‘Son of God, Jesus, you were formed in the womb of Mary our Mother, you became part of this earth…Today you are alive in every creature in your risen glory…’ </w:t>
      </w:r>
      <w:r w:rsidR="000A1EFC">
        <w:rPr>
          <w:rFonts w:ascii="Tahoma" w:hAnsi="Tahoma" w:cs="Tahoma"/>
          <w:sz w:val="28"/>
          <w:szCs w:val="28"/>
        </w:rPr>
        <w:t>“</w:t>
      </w:r>
      <w:r>
        <w:rPr>
          <w:rFonts w:ascii="Tahoma" w:hAnsi="Tahoma" w:cs="Tahoma"/>
          <w:sz w:val="28"/>
          <w:szCs w:val="28"/>
        </w:rPr>
        <w:t>(241, 246)</w:t>
      </w:r>
    </w:p>
    <w:p w:rsidR="00337B14" w:rsidRDefault="00337B14" w:rsidP="00506E9C">
      <w:pPr>
        <w:rPr>
          <w:rFonts w:ascii="Tahoma" w:hAnsi="Tahoma" w:cs="Tahoma"/>
          <w:sz w:val="28"/>
          <w:szCs w:val="28"/>
        </w:rPr>
      </w:pPr>
      <w:r>
        <w:rPr>
          <w:rFonts w:ascii="Tahoma" w:hAnsi="Tahoma" w:cs="Tahoma"/>
          <w:sz w:val="28"/>
          <w:szCs w:val="28"/>
        </w:rPr>
        <w:t>Despite thi</w:t>
      </w:r>
      <w:r w:rsidR="000A1EFC">
        <w:rPr>
          <w:rFonts w:ascii="Tahoma" w:hAnsi="Tahoma" w:cs="Tahoma"/>
          <w:sz w:val="28"/>
          <w:szCs w:val="28"/>
        </w:rPr>
        <w:t>s difficult teaching of Jesus, l</w:t>
      </w:r>
      <w:r>
        <w:rPr>
          <w:rFonts w:ascii="Tahoma" w:hAnsi="Tahoma" w:cs="Tahoma"/>
          <w:sz w:val="28"/>
          <w:szCs w:val="28"/>
        </w:rPr>
        <w:t>et us end with Joshua and say, “As for me and my household, we will serve the Lord.”</w:t>
      </w:r>
    </w:p>
    <w:p w:rsidR="00402E73" w:rsidRPr="00533ADA" w:rsidRDefault="00402E73" w:rsidP="00506E9C">
      <w:pPr>
        <w:rPr>
          <w:rFonts w:ascii="Tahoma" w:hAnsi="Tahoma" w:cs="Tahoma"/>
          <w:sz w:val="28"/>
          <w:szCs w:val="28"/>
        </w:rPr>
      </w:pPr>
    </w:p>
    <w:sectPr w:rsidR="00402E73" w:rsidRPr="00533ADA" w:rsidSect="00506E9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506E9C"/>
    <w:rsid w:val="000A1EFC"/>
    <w:rsid w:val="00337B14"/>
    <w:rsid w:val="00341DFD"/>
    <w:rsid w:val="00402E73"/>
    <w:rsid w:val="00506E9C"/>
    <w:rsid w:val="00533ADA"/>
    <w:rsid w:val="005428A2"/>
    <w:rsid w:val="00573CCC"/>
    <w:rsid w:val="007D6B63"/>
    <w:rsid w:val="00821FBC"/>
    <w:rsid w:val="00864C08"/>
    <w:rsid w:val="00963BEC"/>
    <w:rsid w:val="009B7AA7"/>
    <w:rsid w:val="009C3D5B"/>
    <w:rsid w:val="009D2905"/>
    <w:rsid w:val="00A70057"/>
    <w:rsid w:val="00D313CC"/>
    <w:rsid w:val="00D40F0F"/>
    <w:rsid w:val="00FA1B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3CC"/>
    <w:pPr>
      <w:spacing w:after="120" w:line="240" w:lineRule="auto"/>
      <w:ind w:firstLine="720"/>
      <w:jc w:val="both"/>
    </w:pPr>
    <w:rPr>
      <w:rFont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6B63"/>
    <w:pPr>
      <w:spacing w:after="0" w:line="240" w:lineRule="auto"/>
      <w:jc w:val="both"/>
    </w:pPr>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3</cp:revision>
  <dcterms:created xsi:type="dcterms:W3CDTF">2024-08-21T12:53:00Z</dcterms:created>
  <dcterms:modified xsi:type="dcterms:W3CDTF">2024-08-24T14:48:00Z</dcterms:modified>
</cp:coreProperties>
</file>