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8382" w14:textId="77EA2FC7" w:rsidR="004D7C5D" w:rsidRPr="004D7C5D" w:rsidRDefault="004D7C5D" w:rsidP="004D7C5D">
      <w:pPr>
        <w:rPr>
          <w:b/>
          <w:bCs/>
        </w:rPr>
      </w:pPr>
      <w:r w:rsidRPr="004D7C5D">
        <w:rPr>
          <w:b/>
          <w:bCs/>
        </w:rPr>
        <w:t>2</w:t>
      </w:r>
      <w:r w:rsidRPr="004D7C5D">
        <w:rPr>
          <w:b/>
          <w:bCs/>
          <w:vertAlign w:val="superscript"/>
        </w:rPr>
        <w:t>nd</w:t>
      </w:r>
      <w:r w:rsidRPr="004D7C5D">
        <w:rPr>
          <w:b/>
          <w:bCs/>
        </w:rPr>
        <w:t xml:space="preserve"> Sunday Advent – Matthew 3:1-12, John the Baptist</w:t>
      </w:r>
    </w:p>
    <w:p w14:paraId="5FAE1CCF" w14:textId="277106C7" w:rsidR="004D7C5D" w:rsidRDefault="003E2C45" w:rsidP="004D7C5D">
      <w:r>
        <w:t>The word “</w:t>
      </w:r>
      <w:r w:rsidR="008A78CC">
        <w:t>baptize” is</w:t>
      </w:r>
      <w:r>
        <w:t xml:space="preserve"> the English translation of a Greek word that means to immerse completely in, or to plunge into.  The </w:t>
      </w:r>
      <w:r w:rsidR="00F25130">
        <w:t>“</w:t>
      </w:r>
      <w:r>
        <w:t>old self</w:t>
      </w:r>
      <w:r w:rsidR="00F25130">
        <w:t>”</w:t>
      </w:r>
      <w:r>
        <w:t xml:space="preserve"> drowns and the </w:t>
      </w:r>
      <w:r w:rsidR="00F25130">
        <w:t>“</w:t>
      </w:r>
      <w:r>
        <w:t>new self</w:t>
      </w:r>
      <w:r w:rsidR="00F25130">
        <w:t>”</w:t>
      </w:r>
      <w:r>
        <w:t xml:space="preserve"> arises.  John’s baptism was a symbol of and an expression of dying to sin, of saying no to sin, of repentance of sin.  </w:t>
      </w:r>
    </w:p>
    <w:p w14:paraId="3B5E34FF" w14:textId="20492651" w:rsidR="003E2C45" w:rsidRDefault="003E2C45" w:rsidP="003E2C45">
      <w:pPr>
        <w:pStyle w:val="NoSpacing"/>
      </w:pPr>
      <w:r>
        <w:t>Why water?  Because water makes yo</w:t>
      </w:r>
      <w:r w:rsidR="00F25130">
        <w:t>u</w:t>
      </w:r>
      <w:r>
        <w:t xml:space="preserve"> clean. Sin is like </w:t>
      </w:r>
      <w:r w:rsidR="008453C6">
        <w:t>dirt</w:t>
      </w:r>
      <w:r>
        <w:t xml:space="preserve"> or pollution.</w:t>
      </w:r>
      <w:r w:rsidR="008453C6">
        <w:t xml:space="preserve">  </w:t>
      </w:r>
      <w:r w:rsidR="00F25130">
        <w:t>That is why r</w:t>
      </w:r>
      <w:r w:rsidR="008453C6">
        <w:t xml:space="preserve">epentance is </w:t>
      </w:r>
      <w:r w:rsidR="00F25130">
        <w:t xml:space="preserve">the </w:t>
      </w:r>
      <w:r w:rsidR="008453C6">
        <w:t>necessary first step in salvation.  You don’t have to be sinless to be saved, but yo</w:t>
      </w:r>
      <w:r w:rsidR="00F25130">
        <w:t>u</w:t>
      </w:r>
      <w:r w:rsidR="008453C6">
        <w:t xml:space="preserve"> do have to hate sin, because sin is a</w:t>
      </w:r>
      <w:r w:rsidR="00B622C7">
        <w:t xml:space="preserve">gainst </w:t>
      </w:r>
      <w:r w:rsidR="008453C6">
        <w:t xml:space="preserve">God and you have to love God more than sin.  </w:t>
      </w:r>
      <w:r w:rsidR="00F25130">
        <w:t>Repent is the one-word summary of the message of all the prophets of the old Testament</w:t>
      </w:r>
      <w:r w:rsidR="00B622C7">
        <w:t>, especially the Baptist.</w:t>
      </w:r>
    </w:p>
    <w:p w14:paraId="4FCC595D" w14:textId="0ABDB15D" w:rsidR="00F25130" w:rsidRDefault="00F25130" w:rsidP="00F25130">
      <w:r>
        <w:t xml:space="preserve">Repentance is not just a feeling of regret and sorrow about your sins, because feelings are not under the control of </w:t>
      </w:r>
      <w:r w:rsidRPr="00F25130">
        <w:rPr>
          <w:i/>
          <w:iCs/>
        </w:rPr>
        <w:t>our free will</w:t>
      </w:r>
      <w:r w:rsidR="00B622C7">
        <w:rPr>
          <w:i/>
          <w:iCs/>
        </w:rPr>
        <w:t xml:space="preserve"> or choice. </w:t>
      </w:r>
      <w:r>
        <w:t xml:space="preserve"> It is not just </w:t>
      </w:r>
      <w:r w:rsidR="008A78CC">
        <w:t>mental</w:t>
      </w:r>
      <w:r>
        <w:t xml:space="preserve"> awareness, or knowledge of our sins, because that’s like </w:t>
      </w:r>
      <w:r w:rsidR="008A78CC">
        <w:t xml:space="preserve">an </w:t>
      </w:r>
      <w:r>
        <w:t xml:space="preserve">x-ray, not the operation, as Peter Kreeft </w:t>
      </w:r>
      <w:r w:rsidR="008A78CC">
        <w:t>explains</w:t>
      </w:r>
      <w:r>
        <w:t>.  And it is not just doing some good deeds to make up for your sins, because nothing we can do all by ourselves can save us; we can’t change our own hearts</w:t>
      </w:r>
      <w:r w:rsidR="008A78CC">
        <w:t xml:space="preserve"> and</w:t>
      </w:r>
      <w:r>
        <w:t xml:space="preserve"> we can’t get out of the hole we fell down into without God’s help.</w:t>
      </w:r>
    </w:p>
    <w:p w14:paraId="34D48C18" w14:textId="3623B855" w:rsidR="002B0C11" w:rsidRDefault="002B0C11" w:rsidP="002B0C11">
      <w:pPr>
        <w:pStyle w:val="NoSpacing"/>
      </w:pPr>
      <w:r>
        <w:t xml:space="preserve">The essence of repentance is not a feeling or a knowing or a doing, but </w:t>
      </w:r>
      <w:r w:rsidRPr="008A78CC">
        <w:rPr>
          <w:b/>
          <w:bCs/>
          <w:i/>
          <w:iCs/>
        </w:rPr>
        <w:t>a choice of the will</w:t>
      </w:r>
      <w:r>
        <w:t>, a free choice.  It is turning around 180 degrees</w:t>
      </w:r>
      <w:r w:rsidR="008A78CC">
        <w:t>, metanoia</w:t>
      </w:r>
      <w:r>
        <w:t>, from facing the darkness to facing the light.</w:t>
      </w:r>
      <w:r w:rsidR="008A78CC">
        <w:t xml:space="preserve">  </w:t>
      </w:r>
      <w:r>
        <w:t>John the Baptist call</w:t>
      </w:r>
      <w:r w:rsidR="008A78CC">
        <w:t>s</w:t>
      </w:r>
      <w:r>
        <w:t xml:space="preserve"> us through baptism to repentance, faith, and proof of positive, good works, hopefully works of love.</w:t>
      </w:r>
    </w:p>
    <w:p w14:paraId="7EBC2C5B" w14:textId="4C24A6B3" w:rsidR="002B0C11" w:rsidRDefault="002B0C11" w:rsidP="002B0C11">
      <w:pPr>
        <w:pStyle w:val="NoSpacing"/>
      </w:pPr>
      <w:r>
        <w:t>The third step is the clearest to see.  Repentance and faith are invisible; they happen in the spiritual soul.  But love happens in our deeds, in our lives, in how we treat other people.  The works of love make our invisible faith visible.  No one but God can see our repentance and our faith; but everybody can see our love.  “They will know we are Christians by our love,” and “faith without love is dead,” writes Saint James in his letter.</w:t>
      </w:r>
    </w:p>
    <w:p w14:paraId="53AF58C9" w14:textId="650D1A76" w:rsidR="002B0C11" w:rsidRDefault="00C64B2D" w:rsidP="00C64B2D">
      <w:r>
        <w:t>Today is our Rite of Acceptance into the Order of Catechumens.  We have several Candidates who will be going through this Rite:</w:t>
      </w:r>
    </w:p>
    <w:p w14:paraId="296D413E" w14:textId="65F92FA4" w:rsidR="00C64B2D" w:rsidRDefault="00C64B2D" w:rsidP="00C64B2D">
      <w:pPr>
        <w:pStyle w:val="NoSpacing"/>
      </w:pPr>
      <w:r>
        <w:t xml:space="preserve">Tyler Fullilove, Billy Majur, Bradley Hast, Rhett Channing, and </w:t>
      </w:r>
    </w:p>
    <w:p w14:paraId="22F98F7B" w14:textId="2E6184EB" w:rsidR="00C64B2D" w:rsidRPr="00C64B2D" w:rsidRDefault="00C64B2D" w:rsidP="00C64B2D">
      <w:r>
        <w:t xml:space="preserve">There will </w:t>
      </w:r>
      <w:proofErr w:type="gramStart"/>
      <w:r>
        <w:t>several</w:t>
      </w:r>
      <w:proofErr w:type="gramEnd"/>
      <w:r>
        <w:t xml:space="preserve"> others who will join us at the Easter Vigil.</w:t>
      </w:r>
    </w:p>
    <w:p w14:paraId="06B20FCC" w14:textId="77777777" w:rsidR="00F25130" w:rsidRPr="00F25130" w:rsidRDefault="00F25130" w:rsidP="00087EAC">
      <w:pPr>
        <w:pStyle w:val="NoSpacing"/>
        <w:ind w:left="0"/>
      </w:pPr>
    </w:p>
    <w:sectPr w:rsidR="00F25130" w:rsidRPr="00F25130" w:rsidSect="00877555">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D3"/>
    <w:multiLevelType w:val="hybridMultilevel"/>
    <w:tmpl w:val="B6684DBE"/>
    <w:lvl w:ilvl="0" w:tplc="35183DDE">
      <w:numFmt w:val="bullet"/>
      <w:lvlText w:val="-"/>
      <w:lvlJc w:val="left"/>
      <w:pPr>
        <w:ind w:left="450" w:hanging="360"/>
      </w:pPr>
      <w:rPr>
        <w:rFonts w:ascii="Tahoma" w:eastAsiaTheme="minorHAnsi"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0060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5D"/>
    <w:rsid w:val="00024BDD"/>
    <w:rsid w:val="00087EAC"/>
    <w:rsid w:val="001B79AD"/>
    <w:rsid w:val="00242866"/>
    <w:rsid w:val="002B0C11"/>
    <w:rsid w:val="003E2C45"/>
    <w:rsid w:val="003F4141"/>
    <w:rsid w:val="00441AED"/>
    <w:rsid w:val="00464D0C"/>
    <w:rsid w:val="004D7C5D"/>
    <w:rsid w:val="006C2370"/>
    <w:rsid w:val="008453C6"/>
    <w:rsid w:val="00877555"/>
    <w:rsid w:val="008A78CC"/>
    <w:rsid w:val="008B6650"/>
    <w:rsid w:val="009B3AD1"/>
    <w:rsid w:val="00A63190"/>
    <w:rsid w:val="00AD6C2C"/>
    <w:rsid w:val="00B622C7"/>
    <w:rsid w:val="00C64B2D"/>
    <w:rsid w:val="00C70915"/>
    <w:rsid w:val="00D41BC4"/>
    <w:rsid w:val="00DE2C80"/>
    <w:rsid w:val="00E0382D"/>
    <w:rsid w:val="00E66D30"/>
    <w:rsid w:val="00F2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A0A4"/>
  <w15:chartTrackingRefBased/>
  <w15:docId w15:val="{1F39ED48-1A52-43F3-AE02-05EE11B0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4D7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C5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7C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7C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7C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7C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7C5D"/>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7C5D"/>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4D7C5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4D7C5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D7C5D"/>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4D7C5D"/>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4D7C5D"/>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4D7C5D"/>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4D7C5D"/>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4D7C5D"/>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4D7C5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C5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D7C5D"/>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7C5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D7C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7C5D"/>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4D7C5D"/>
    <w:pPr>
      <w:ind w:left="720"/>
      <w:contextualSpacing/>
    </w:pPr>
  </w:style>
  <w:style w:type="character" w:styleId="IntenseEmphasis">
    <w:name w:val="Intense Emphasis"/>
    <w:basedOn w:val="DefaultParagraphFont"/>
    <w:uiPriority w:val="21"/>
    <w:qFormat/>
    <w:rsid w:val="004D7C5D"/>
    <w:rPr>
      <w:i/>
      <w:iCs/>
      <w:color w:val="0F4761" w:themeColor="accent1" w:themeShade="BF"/>
    </w:rPr>
  </w:style>
  <w:style w:type="paragraph" w:styleId="IntenseQuote">
    <w:name w:val="Intense Quote"/>
    <w:basedOn w:val="Normal"/>
    <w:next w:val="Normal"/>
    <w:link w:val="IntenseQuoteChar"/>
    <w:uiPriority w:val="30"/>
    <w:qFormat/>
    <w:rsid w:val="004D7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C5D"/>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4D7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419</Words>
  <Characters>1835</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5</cp:revision>
  <cp:lastPrinted>2025-12-04T17:07:00Z</cp:lastPrinted>
  <dcterms:created xsi:type="dcterms:W3CDTF">2025-12-02T15:21:00Z</dcterms:created>
  <dcterms:modified xsi:type="dcterms:W3CDTF">2025-12-04T17:07:00Z</dcterms:modified>
</cp:coreProperties>
</file>